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tbl>
      <w:tblPr>
        <w:tblStyle w:val="9"/>
        <w:tblW w:w="1150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26"/>
        <w:gridCol w:w="753"/>
        <w:gridCol w:w="544"/>
        <w:gridCol w:w="1183"/>
        <w:gridCol w:w="1721"/>
        <w:gridCol w:w="544"/>
        <w:gridCol w:w="3260"/>
        <w:gridCol w:w="1736"/>
        <w:gridCol w:w="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507" w:type="dxa"/>
            <w:gridSpan w:val="11"/>
            <w:vAlign w:val="center"/>
          </w:tcPr>
          <w:p>
            <w:pPr>
              <w:spacing w:after="0" w:line="240" w:lineRule="auto"/>
              <w:rPr>
                <w:rFonts w:hint="default" w:ascii="Roboto" w:hAnsi="Roboto"/>
                <w:color w:val="1E3B63"/>
                <w:sz w:val="56"/>
                <w:szCs w:val="56"/>
                <w:lang w:val="en-US"/>
              </w:rPr>
            </w:pPr>
            <w:r>
              <w:rPr>
                <w:rFonts w:ascii="Roboto" w:hAnsi="Roboto"/>
                <w:b/>
                <w:color w:val="1E3B63"/>
                <w:spacing w:val="1"/>
                <w:w w:val="98"/>
                <w:kern w:val="0"/>
                <w:sz w:val="56"/>
                <w:szCs w:val="56"/>
                <w:fitText w:val="6804" w:id="-1586293247"/>
              </w:rPr>
              <w:t>ACADEMIC CV EXAMP</w:t>
            </w:r>
            <w:r>
              <w:rPr>
                <w:rFonts w:ascii="Roboto" w:hAnsi="Roboto"/>
                <w:b/>
                <w:color w:val="1E3B63"/>
                <w:spacing w:val="6"/>
                <w:w w:val="98"/>
                <w:kern w:val="0"/>
                <w:sz w:val="56"/>
                <w:szCs w:val="56"/>
                <w:fitText w:val="6804" w:id="-1586293247"/>
              </w:rPr>
              <w:t>L</w:t>
            </w:r>
            <w:r>
              <w:rPr>
                <w:rFonts w:hint="default" w:ascii="Roboto" w:hAnsi="Roboto"/>
                <w:b/>
                <w:color w:val="1E3B63"/>
                <w:kern w:val="0"/>
                <w:sz w:val="56"/>
                <w:szCs w:val="56"/>
                <w:lang w:val="en-US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07" w:type="dxa"/>
            <w:gridSpan w:val="11"/>
            <w:vAlign w:val="center"/>
          </w:tcPr>
          <w:p>
            <w:pPr>
              <w:spacing w:after="0" w:line="240" w:lineRule="auto"/>
              <w:rPr>
                <w:rFonts w:ascii="Lora" w:hAnsi="Lora" w:eastAsia="Times New Roman" w:cs="Times New Roman (Body CS)"/>
                <w:spacing w:val="34"/>
                <w:sz w:val="20"/>
                <w:szCs w:val="20"/>
                <w:lang w:eastAsia="zh-TW"/>
              </w:rPr>
            </w:pPr>
            <w:r>
              <w:rPr>
                <w:rFonts w:ascii="Lora" w:hAnsi="Lora" w:eastAsia="Times New Roman" w:cs="Times New Roman (Body CS)"/>
                <w:spacing w:val="34"/>
                <w:sz w:val="20"/>
                <w:szCs w:val="20"/>
                <w:lang w:eastAsia="zh-TW"/>
              </w:rPr>
              <w:t>From Resume Genius</w:t>
            </w:r>
          </w:p>
          <w:p>
            <w:pPr>
              <w:spacing w:after="0" w:line="240" w:lineRule="auto"/>
              <w:rPr>
                <w:rFonts w:ascii="Lora" w:hAnsi="Lora" w:cs="Times New Roman (Body CS)"/>
                <w:spacing w:val="34"/>
                <w:sz w:val="20"/>
                <w:szCs w:val="20"/>
              </w:rPr>
            </w:pPr>
          </w:p>
          <w:tbl>
            <w:tblPr>
              <w:tblStyle w:val="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56"/>
              <w:gridCol w:w="2256"/>
              <w:gridCol w:w="2256"/>
              <w:gridCol w:w="2256"/>
              <w:gridCol w:w="225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2256" w:type="dxa"/>
                  <w:shd w:val="clear" w:color="auto" w:fill="1E3B63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264B7C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2B558D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3263A4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7" w:type="dxa"/>
                  <w:shd w:val="clear" w:color="auto" w:fill="3A73C0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</w:tr>
          </w:tbl>
          <w:p>
            <w:pPr>
              <w:spacing w:after="0" w:line="240" w:lineRule="auto"/>
              <w:rPr>
                <w:rFonts w:ascii="Lora" w:hAnsi="Lora" w:cs="Times New Roman (Body CS)"/>
                <w:spacing w:val="34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68" w:type="dxa"/>
            <w:vAlign w:val="center"/>
          </w:tcPr>
          <w:p>
            <w:pPr>
              <w:spacing w:after="0" w:line="240" w:lineRule="auto"/>
              <w:rPr>
                <w:rFonts w:ascii="Nunito" w:hAnsi="Nunito"/>
                <w:sz w:val="20"/>
                <w:szCs w:val="20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147320</wp:posOffset>
                  </wp:positionV>
                  <wp:extent cx="170180" cy="17970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80" cy="179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after="0" w:line="240" w:lineRule="auto"/>
              <w:rPr>
                <w:rFonts w:ascii="Lora" w:hAnsi="Lora"/>
                <w:sz w:val="20"/>
                <w:szCs w:val="20"/>
              </w:rPr>
            </w:pPr>
            <w:r>
              <w:rPr>
                <w:rFonts w:ascii="Lora" w:hAnsi="Lora"/>
                <w:sz w:val="20"/>
                <w:szCs w:val="20"/>
              </w:rPr>
              <w:t>(212) 256-1414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Lora" w:hAnsi="Lora"/>
                <w:sz w:val="20"/>
                <w:szCs w:val="20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170815</wp:posOffset>
                  </wp:positionV>
                  <wp:extent cx="186690" cy="134620"/>
                  <wp:effectExtent l="0" t="0" r="381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" cy="134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after="0" w:line="240" w:lineRule="auto"/>
              <w:rPr>
                <w:rFonts w:ascii="Lora" w:hAnsi="Lora"/>
                <w:sz w:val="20"/>
                <w:szCs w:val="20"/>
              </w:rPr>
            </w:pPr>
            <w:r>
              <w:rPr>
                <w:rFonts w:ascii="Lora" w:hAnsi="Lora"/>
                <w:sz w:val="20"/>
                <w:szCs w:val="20"/>
              </w:rPr>
              <w:t xml:space="preserve">123 Main Street, </w:t>
            </w:r>
            <w:r>
              <w:rPr>
                <w:rFonts w:hint="default" w:ascii="Lora" w:hAnsi="Lora"/>
                <w:sz w:val="20"/>
                <w:szCs w:val="20"/>
              </w:rPr>
              <w:t>Delaware, United State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rPr>
                <w:rFonts w:ascii="Lora" w:hAnsi="Lora"/>
                <w:sz w:val="20"/>
                <w:szCs w:val="20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129540</wp:posOffset>
                  </wp:positionV>
                  <wp:extent cx="144780" cy="197485"/>
                  <wp:effectExtent l="0" t="0" r="0" b="571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" cy="197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vAlign w:val="center"/>
          </w:tcPr>
          <w:p>
            <w:pPr>
              <w:spacing w:after="0" w:line="240" w:lineRule="auto"/>
              <w:rPr>
                <w:rFonts w:ascii="Nunito" w:hAnsi="Nunito"/>
                <w:sz w:val="20"/>
                <w:szCs w:val="20"/>
              </w:rPr>
            </w:pPr>
            <w:r>
              <w:rPr>
                <w:rFonts w:ascii="Lora" w:hAnsi="Lora"/>
                <w:sz w:val="20"/>
                <w:szCs w:val="20"/>
              </w:rPr>
              <w:t>philmorris@email.com</w:t>
            </w:r>
          </w:p>
        </w:tc>
        <w:tc>
          <w:tcPr>
            <w:tcW w:w="592" w:type="dxa"/>
            <w:gridSpan w:val="2"/>
            <w:vAlign w:val="center"/>
          </w:tcPr>
          <w:p>
            <w:pPr>
              <w:spacing w:after="0" w:line="240" w:lineRule="auto"/>
              <w:ind w:left="800" w:hanging="800" w:hangingChars="400"/>
              <w:rPr>
                <w:rFonts w:hint="default" w:ascii="Nunito" w:hAnsi="Nunito"/>
                <w:sz w:val="20"/>
                <w:szCs w:val="20"/>
                <w:lang w:val="en-US"/>
              </w:rPr>
            </w:pPr>
            <w:r>
              <w:rPr>
                <w:rFonts w:hint="default" w:ascii="Nunito" w:hAnsi="Nunito"/>
                <w:sz w:val="20"/>
                <w:szCs w:val="20"/>
                <w:lang w:val="en-US"/>
              </w:rPr>
              <w:t>Ph</w:t>
            </w:r>
            <w:bookmarkStart w:id="0" w:name="_GoBack"/>
            <w:bookmarkEnd w:id="0"/>
            <w:r>
              <w:rPr>
                <w:rFonts w:hint="default" w:ascii="Nunito" w:hAnsi="Nunito"/>
                <w:sz w:val="20"/>
                <w:szCs w:val="20"/>
                <w:lang w:val="en-US"/>
              </w:rPr>
              <w:t>ill  Morris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07" w:type="dxa"/>
            <w:gridSpan w:val="11"/>
          </w:tcPr>
          <w:p>
            <w:pPr>
              <w:spacing w:after="0" w:line="276" w:lineRule="auto"/>
              <w:rPr>
                <w:rFonts w:ascii="Roboto" w:hAnsi="Roboto"/>
                <w:b/>
                <w:bCs/>
                <w:sz w:val="32"/>
                <w:szCs w:val="32"/>
              </w:rPr>
            </w:pPr>
            <w:r>
              <w:rPr>
                <w:rFonts w:ascii="Roboto" w:hAnsi="Roboto"/>
                <w:b/>
                <w:bCs/>
                <w:color w:val="1E3B63"/>
                <w:sz w:val="32"/>
                <w:szCs w:val="32"/>
              </w:rPr>
              <w:t>Education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ascii="Lora" w:hAnsi="Lora"/>
                <w:sz w:val="20"/>
                <w:szCs w:val="20"/>
              </w:rPr>
            </w:pPr>
            <w:r>
              <w:rPr>
                <w:rFonts w:ascii="Lora" w:hAnsi="Lora"/>
                <w:sz w:val="28"/>
                <w:szCs w:val="28"/>
              </w:rPr>
              <w:softHyphen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276" w:type="dxa"/>
            <w:gridSpan w:val="2"/>
            <w:tcMar>
              <w:left w:w="57" w:type="dxa"/>
              <w:righ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sz w:val="20"/>
                <w:szCs w:val="20"/>
              </w:rPr>
            </w:pPr>
            <w:r>
              <w:rPr>
                <w:rFonts w:ascii="Roboto" w:hAnsi="Roboto" w:cs="Times New Roman (Body CS)"/>
                <w:sz w:val="20"/>
                <w:szCs w:val="20"/>
              </w:rPr>
              <w:t>MAY 2018 - AUG 2021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spacing w:after="0" w:line="240" w:lineRule="auto"/>
              <w:ind w:left="-760" w:firstLine="760"/>
              <w:rPr>
                <w:rFonts w:ascii="Lora" w:hAnsi="Lora"/>
                <w:sz w:val="21"/>
                <w:szCs w:val="21"/>
              </w:rPr>
            </w:pPr>
          </w:p>
        </w:tc>
        <w:tc>
          <w:tcPr>
            <w:tcW w:w="9805" w:type="dxa"/>
            <w:gridSpan w:val="8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color w:val="1E3B63"/>
                <w:lang w:eastAsia="zh-TW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>Ph.D.</w:t>
            </w:r>
            <w:r>
              <w:rPr>
                <w:rFonts w:ascii="Roboto" w:hAnsi="Roboto"/>
              </w:rPr>
              <w:br w:type="textWrapping"/>
            </w:r>
            <w:r>
              <w:rPr>
                <w:rFonts w:ascii="Lora" w:hAnsi="Lora"/>
                <w:b/>
                <w:bCs/>
                <w:color w:val="1E3B63"/>
                <w:sz w:val="21"/>
                <w:szCs w:val="21"/>
                <w:lang w:eastAsia="zh-TW"/>
              </w:rPr>
              <w:t>Harvard Business School</w:t>
            </w:r>
          </w:p>
          <w:p>
            <w:pPr>
              <w:spacing w:after="0" w:line="240" w:lineRule="auto"/>
              <w:rPr>
                <w:rFonts w:ascii="Lora" w:hAnsi="Lora"/>
                <w:i/>
                <w:iCs/>
                <w:sz w:val="20"/>
                <w:szCs w:val="20"/>
              </w:rPr>
            </w:pPr>
            <w:r>
              <w:rPr>
                <w:rFonts w:ascii="Lora" w:hAnsi="Lora"/>
                <w:sz w:val="20"/>
                <w:szCs w:val="20"/>
                <w:lang w:val="en-US"/>
              </w:rPr>
              <w:t>Dissertation</w:t>
            </w:r>
            <w:r>
              <w:rPr>
                <w:rFonts w:ascii="Lora" w:hAnsi="Lora"/>
                <w:sz w:val="20"/>
                <w:szCs w:val="20"/>
              </w:rPr>
              <w:t>:</w:t>
            </w:r>
            <w:r>
              <w:rPr>
                <w:rFonts w:ascii="Lora" w:hAnsi="Lora"/>
                <w:i/>
                <w:iCs/>
                <w:sz w:val="20"/>
                <w:szCs w:val="20"/>
              </w:rPr>
              <w:t xml:space="preserve"> How do Global Politics Interfere with International Business Synchronization?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507" w:type="dxa"/>
            <w:gridSpan w:val="11"/>
            <w:tcMar>
              <w:left w:w="57" w:type="dxa"/>
              <w:righ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b/>
                <w:bCs/>
                <w:i/>
                <w:i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76" w:type="dxa"/>
            <w:gridSpan w:val="2"/>
            <w:tcMar>
              <w:left w:w="57" w:type="dxa"/>
              <w:righ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sz w:val="20"/>
                <w:szCs w:val="20"/>
              </w:rPr>
            </w:pPr>
            <w:r>
              <w:rPr>
                <w:rFonts w:ascii="Roboto" w:hAnsi="Roboto" w:cs="Times New Roman (Body CS)"/>
                <w:sz w:val="20"/>
                <w:szCs w:val="20"/>
              </w:rPr>
              <w:t>AUG 2016 - AUG 2018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Lora" w:hAnsi="Lora"/>
                <w:sz w:val="21"/>
                <w:szCs w:val="21"/>
              </w:rPr>
            </w:pPr>
          </w:p>
        </w:tc>
        <w:tc>
          <w:tcPr>
            <w:tcW w:w="9805" w:type="dxa"/>
            <w:gridSpan w:val="8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b/>
                <w:bCs/>
                <w:sz w:val="26"/>
                <w:szCs w:val="26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>MBA. Dean’s List</w:t>
            </w:r>
          </w:p>
          <w:p>
            <w:pPr>
              <w:spacing w:after="0" w:line="240" w:lineRule="auto"/>
              <w:rPr>
                <w:rFonts w:ascii="Lora" w:hAnsi="Lora"/>
                <w:b/>
                <w:bCs/>
                <w:color w:val="1E3B63"/>
                <w:sz w:val="21"/>
                <w:szCs w:val="21"/>
                <w:lang w:eastAsia="zh-TW"/>
              </w:rPr>
            </w:pPr>
            <w:r>
              <w:rPr>
                <w:rFonts w:ascii="Lora" w:hAnsi="Lora"/>
                <w:b/>
                <w:bCs/>
                <w:color w:val="1E3B63"/>
                <w:sz w:val="21"/>
                <w:szCs w:val="21"/>
                <w:lang w:eastAsia="zh-TW"/>
              </w:rPr>
              <w:t>Cornell SC Johnson School of Business</w:t>
            </w:r>
          </w:p>
          <w:p>
            <w:pPr>
              <w:spacing w:after="0" w:line="240" w:lineRule="auto"/>
              <w:rPr>
                <w:rFonts w:ascii="Lora" w:hAnsi="Lora"/>
                <w:sz w:val="21"/>
                <w:szCs w:val="21"/>
              </w:rPr>
            </w:pPr>
            <w:r>
              <w:rPr>
                <w:rFonts w:ascii="Lora" w:hAnsi="Lora"/>
                <w:sz w:val="21"/>
                <w:szCs w:val="21"/>
              </w:rPr>
              <w:t xml:space="preserve">Thesis: </w:t>
            </w:r>
            <w:r>
              <w:rPr>
                <w:rFonts w:ascii="Lora" w:hAnsi="Lora"/>
                <w:i/>
                <w:iCs/>
                <w:sz w:val="21"/>
                <w:szCs w:val="21"/>
              </w:rPr>
              <w:t>Supply Chain Management: Differences in Theory and Practice.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1507" w:type="dxa"/>
            <w:gridSpan w:val="11"/>
            <w:tcMar>
              <w:left w:w="57" w:type="dxa"/>
              <w:righ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b/>
                <w:bCs/>
                <w:i/>
                <w:i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76" w:type="dxa"/>
            <w:gridSpan w:val="2"/>
            <w:tcMar>
              <w:left w:w="57" w:type="dxa"/>
              <w:righ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sz w:val="20"/>
                <w:szCs w:val="20"/>
              </w:rPr>
            </w:pPr>
            <w:r>
              <w:rPr>
                <w:rFonts w:ascii="Roboto" w:hAnsi="Roboto" w:cs="Times New Roman (Body CS)"/>
                <w:sz w:val="20"/>
                <w:szCs w:val="20"/>
              </w:rPr>
              <w:t>AUG 2010 - MAY 2014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Lora" w:hAnsi="Lora"/>
                <w:sz w:val="21"/>
                <w:szCs w:val="21"/>
              </w:rPr>
            </w:pPr>
          </w:p>
        </w:tc>
        <w:tc>
          <w:tcPr>
            <w:tcW w:w="9805" w:type="dxa"/>
            <w:gridSpan w:val="8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b/>
                <w:bCs/>
                <w:sz w:val="26"/>
                <w:szCs w:val="26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 xml:space="preserve">West Chester University of Pennsylvania </w:t>
            </w:r>
          </w:p>
          <w:p>
            <w:pPr>
              <w:spacing w:after="0" w:line="240" w:lineRule="auto"/>
              <w:rPr>
                <w:rFonts w:ascii="Lora" w:hAnsi="Lora"/>
                <w:i/>
                <w:iCs/>
                <w:sz w:val="20"/>
                <w:szCs w:val="20"/>
              </w:rPr>
            </w:pPr>
            <w:r>
              <w:rPr>
                <w:rFonts w:ascii="Lora" w:hAnsi="Lora"/>
                <w:sz w:val="20"/>
                <w:szCs w:val="20"/>
              </w:rPr>
              <w:t xml:space="preserve">BBA </w:t>
            </w:r>
            <w:r>
              <w:rPr>
                <w:rFonts w:ascii="Lora" w:hAnsi="Lora"/>
                <w:i/>
                <w:iCs/>
                <w:sz w:val="20"/>
                <w:szCs w:val="20"/>
              </w:rPr>
              <w:t>summa cum laude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cstheme="minorHAnsi"/>
                <w:i/>
                <w:iCs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cstheme="minorHAnsi"/>
                <w:i/>
                <w:i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1507" w:type="dxa"/>
            <w:gridSpan w:val="11"/>
          </w:tcPr>
          <w:p>
            <w:pPr>
              <w:spacing w:after="0" w:line="276" w:lineRule="auto"/>
              <w:rPr>
                <w:rFonts w:ascii="Roboto" w:hAnsi="Roboto" w:eastAsia="Times New Roman"/>
                <w:b/>
                <w:color w:val="1E3B63"/>
                <w:sz w:val="24"/>
                <w:szCs w:val="24"/>
                <w:lang w:eastAsia="zh-TW"/>
              </w:rPr>
            </w:pPr>
            <w:r>
              <w:rPr>
                <w:rFonts w:ascii="Roboto" w:hAnsi="Roboto"/>
                <w:b/>
                <w:bCs/>
                <w:color w:val="1E3B63"/>
                <w:sz w:val="32"/>
                <w:szCs w:val="32"/>
              </w:rPr>
              <w:t>Teaching Experience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ascii="Lora" w:hAnsi="Lora" w:eastAsia="Times New Roman"/>
                <w:b/>
                <w:sz w:val="20"/>
                <w:szCs w:val="20"/>
                <w:lang w:eastAsia="zh-T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6" w:type="dxa"/>
            <w:gridSpan w:val="2"/>
            <w:tcMar>
              <w:lef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b/>
                <w:bCs/>
                <w:sz w:val="20"/>
                <w:szCs w:val="20"/>
              </w:rPr>
            </w:pPr>
            <w:r>
              <w:rPr>
                <w:rFonts w:ascii="Roboto" w:hAnsi="Roboto" w:cs="Times New Roman (Body CS)"/>
                <w:sz w:val="20"/>
                <w:szCs w:val="20"/>
              </w:rPr>
              <w:t>SEP 2018 - PRESENT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Lora" w:hAnsi="Lora" w:eastAsia="Times New Roman"/>
                <w:b/>
                <w:sz w:val="21"/>
                <w:szCs w:val="21"/>
                <w:lang w:eastAsia="zh-TW"/>
              </w:rPr>
            </w:pPr>
          </w:p>
        </w:tc>
        <w:tc>
          <w:tcPr>
            <w:tcW w:w="9805" w:type="dxa"/>
            <w:gridSpan w:val="8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b/>
                <w:bCs/>
                <w:sz w:val="26"/>
                <w:szCs w:val="26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>Associate Professor</w:t>
            </w:r>
          </w:p>
          <w:p>
            <w:pPr>
              <w:spacing w:after="0" w:line="240" w:lineRule="auto"/>
              <w:rPr>
                <w:rFonts w:ascii="Lora" w:hAnsi="Lora" w:eastAsia="Times New Roman"/>
                <w:b/>
                <w:color w:val="1E3B63"/>
                <w:sz w:val="21"/>
                <w:szCs w:val="21"/>
                <w:lang w:eastAsia="zh-TW"/>
              </w:rPr>
            </w:pPr>
            <w:r>
              <w:rPr>
                <w:rFonts w:ascii="Lora" w:hAnsi="Lora" w:eastAsia="Times New Roman"/>
                <w:b/>
                <w:color w:val="1E3B63"/>
                <w:sz w:val="21"/>
                <w:szCs w:val="21"/>
                <w:lang w:eastAsia="zh-TW"/>
              </w:rPr>
              <w:t>NYU Stern School of Business, Department of International Business</w:t>
            </w:r>
          </w:p>
          <w:p>
            <w:pPr>
              <w:spacing w:after="0" w:line="240" w:lineRule="auto"/>
              <w:rPr>
                <w:rFonts w:ascii="Lora" w:hAnsi="Lora" w:eastAsia="Times New Roman"/>
                <w:bCs/>
                <w:sz w:val="21"/>
                <w:szCs w:val="21"/>
                <w:lang w:eastAsia="zh-TW"/>
              </w:rPr>
            </w:pPr>
          </w:p>
          <w:p>
            <w:pPr>
              <w:pStyle w:val="10"/>
              <w:numPr>
                <w:ilvl w:val="0"/>
                <w:numId w:val="1"/>
              </w:numPr>
              <w:spacing w:after="80" w:line="240" w:lineRule="auto"/>
              <w:ind w:left="357" w:right="567" w:hanging="357"/>
              <w:contextualSpacing w:val="0"/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</w:pPr>
            <w:r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  <w:t>Taught weekly lectures in courses on Business Ethics and Entrepreneurship in Practice</w:t>
            </w:r>
          </w:p>
          <w:p>
            <w:pPr>
              <w:pStyle w:val="10"/>
              <w:numPr>
                <w:ilvl w:val="0"/>
                <w:numId w:val="1"/>
              </w:numPr>
              <w:spacing w:after="80" w:line="240" w:lineRule="auto"/>
              <w:ind w:left="357" w:right="567" w:hanging="357"/>
              <w:contextualSpacing w:val="0"/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</w:pPr>
            <w:r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  <w:t xml:space="preserve">Designed and implemented a change in course curriculum, resulting in a 150% increase in student </w:t>
            </w:r>
            <w:r>
              <w:rPr>
                <w:rFonts w:ascii="Roboto" w:hAnsi="Roboto" w:eastAsia="Times New Roman"/>
                <w:bCs/>
                <w:sz w:val="20"/>
                <w:szCs w:val="20"/>
                <w:lang w:val="en-US" w:eastAsia="zh-TW"/>
              </w:rPr>
              <w:t>enrollment</w:t>
            </w:r>
            <w:r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  <w:t xml:space="preserve"> over two years</w:t>
            </w:r>
          </w:p>
          <w:p>
            <w:pPr>
              <w:pStyle w:val="10"/>
              <w:numPr>
                <w:ilvl w:val="0"/>
                <w:numId w:val="1"/>
              </w:numPr>
              <w:spacing w:after="80" w:line="240" w:lineRule="auto"/>
              <w:ind w:left="357" w:right="567" w:hanging="357"/>
              <w:contextualSpacing w:val="0"/>
              <w:rPr>
                <w:rFonts w:ascii="Lora" w:hAnsi="Lora" w:eastAsia="Times New Roman"/>
                <w:b/>
                <w:sz w:val="21"/>
                <w:szCs w:val="21"/>
                <w:lang w:eastAsia="zh-TW"/>
              </w:rPr>
            </w:pPr>
            <w:r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  <w:t>Coordinated with experts in the field of accounting and supply chain management to give lectures to enrolled students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6" w:type="dxa"/>
            <w:gridSpan w:val="2"/>
            <w:tcMar>
              <w:left w:w="57" w:type="dxa"/>
            </w:tcMar>
          </w:tcPr>
          <w:p>
            <w:pPr>
              <w:spacing w:after="0" w:line="240" w:lineRule="auto"/>
              <w:rPr>
                <w:rFonts w:ascii="Lora" w:hAnsi="Lora" w:eastAsia="Times New Roman"/>
                <w:bCs/>
                <w:sz w:val="21"/>
                <w:szCs w:val="21"/>
                <w:lang w:eastAsia="zh-TW"/>
              </w:rPr>
            </w:pPr>
          </w:p>
        </w:tc>
        <w:tc>
          <w:tcPr>
            <w:tcW w:w="426" w:type="dxa"/>
          </w:tcPr>
          <w:p>
            <w:pPr>
              <w:spacing w:after="0" w:line="240" w:lineRule="auto"/>
              <w:rPr>
                <w:rFonts w:ascii="Lora" w:hAnsi="Lora" w:eastAsia="Times New Roman"/>
                <w:b/>
                <w:sz w:val="21"/>
                <w:szCs w:val="21"/>
                <w:lang w:eastAsia="zh-TW"/>
              </w:rPr>
            </w:pPr>
          </w:p>
        </w:tc>
        <w:tc>
          <w:tcPr>
            <w:tcW w:w="9805" w:type="dxa"/>
            <w:gridSpan w:val="8"/>
          </w:tcPr>
          <w:p>
            <w:pPr>
              <w:spacing w:after="0" w:line="240" w:lineRule="auto"/>
              <w:rPr>
                <w:rFonts w:ascii="Lora" w:hAnsi="Lora" w:eastAsia="Times New Roman"/>
                <w:bCs/>
                <w:sz w:val="21"/>
                <w:szCs w:val="21"/>
                <w:lang w:eastAsia="zh-T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6" w:type="dxa"/>
            <w:gridSpan w:val="2"/>
            <w:tcMar>
              <w:left w:w="57" w:type="dxa"/>
            </w:tcMar>
          </w:tcPr>
          <w:p>
            <w:pPr>
              <w:spacing w:after="0" w:line="240" w:lineRule="auto"/>
              <w:ind w:left="79"/>
              <w:rPr>
                <w:rFonts w:ascii="Roboto" w:hAnsi="Roboto" w:cs="Times New Roman (Body CS)"/>
                <w:sz w:val="20"/>
                <w:szCs w:val="20"/>
              </w:rPr>
            </w:pPr>
            <w:r>
              <w:rPr>
                <w:rFonts w:ascii="Roboto" w:hAnsi="Roboto" w:cs="Times New Roman (Body CS)"/>
                <w:sz w:val="20"/>
                <w:szCs w:val="20"/>
              </w:rPr>
              <w:t>JAN 2017 - MAY 2017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ascii="Lora" w:hAnsi="Lora" w:eastAsia="Times New Roman"/>
                <w:b/>
                <w:sz w:val="21"/>
                <w:szCs w:val="21"/>
                <w:lang w:eastAsia="zh-TW"/>
              </w:rPr>
            </w:pPr>
          </w:p>
        </w:tc>
        <w:tc>
          <w:tcPr>
            <w:tcW w:w="9805" w:type="dxa"/>
            <w:gridSpan w:val="8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b/>
                <w:bCs/>
                <w:sz w:val="26"/>
                <w:szCs w:val="26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>Graduate</w:t>
            </w:r>
          </w:p>
          <w:p>
            <w:pPr>
              <w:spacing w:after="0" w:line="240" w:lineRule="auto"/>
              <w:rPr>
                <w:rFonts w:ascii="Lora" w:hAnsi="Lora" w:eastAsia="Times New Roman"/>
                <w:b/>
                <w:color w:val="1E3B63"/>
                <w:sz w:val="21"/>
                <w:szCs w:val="21"/>
                <w:lang w:eastAsia="zh-TW"/>
              </w:rPr>
            </w:pPr>
            <w:r>
              <w:rPr>
                <w:rFonts w:ascii="Lora" w:hAnsi="Lora" w:eastAsia="Times New Roman"/>
                <w:b/>
                <w:color w:val="1E3B63"/>
                <w:sz w:val="21"/>
                <w:szCs w:val="21"/>
                <w:lang w:eastAsia="zh-TW"/>
              </w:rPr>
              <w:t>NTU Stern School of Business</w:t>
            </w:r>
          </w:p>
          <w:p>
            <w:pPr>
              <w:spacing w:after="0" w:line="240" w:lineRule="auto"/>
              <w:rPr>
                <w:rFonts w:ascii="Lora" w:hAnsi="Lora" w:eastAsia="Times New Roman"/>
                <w:bCs/>
                <w:sz w:val="20"/>
                <w:szCs w:val="20"/>
                <w:lang w:eastAsia="zh-TW"/>
              </w:rPr>
            </w:pPr>
            <w:r>
              <w:rPr>
                <w:rFonts w:ascii="Lora" w:hAnsi="Lora" w:eastAsia="Times New Roman"/>
                <w:bCs/>
                <w:sz w:val="20"/>
                <w:szCs w:val="20"/>
                <w:lang w:eastAsia="zh-TW"/>
              </w:rPr>
              <w:t xml:space="preserve">International Business - TA </w:t>
            </w:r>
          </w:p>
          <w:p>
            <w:pPr>
              <w:spacing w:after="0" w:line="240" w:lineRule="auto"/>
              <w:rPr>
                <w:rFonts w:ascii="Lora" w:hAnsi="Lora" w:eastAsia="Times New Roman"/>
                <w:bCs/>
                <w:i/>
                <w:iCs/>
                <w:sz w:val="20"/>
                <w:szCs w:val="20"/>
                <w:lang w:eastAsia="zh-TW"/>
              </w:rPr>
            </w:pPr>
            <w:r>
              <w:rPr>
                <w:rFonts w:ascii="Lora" w:hAnsi="Lora" w:eastAsia="Times New Roman"/>
                <w:bCs/>
                <w:i/>
                <w:iCs/>
                <w:sz w:val="20"/>
                <w:szCs w:val="20"/>
                <w:lang w:eastAsia="zh-TW"/>
              </w:rPr>
              <w:t>Taught face-to-face</w:t>
            </w:r>
          </w:p>
          <w:p>
            <w:pPr>
              <w:spacing w:after="0" w:line="240" w:lineRule="auto"/>
              <w:rPr>
                <w:rFonts w:ascii="Lora" w:hAnsi="Lora" w:eastAsia="Times New Roman"/>
                <w:bCs/>
                <w:sz w:val="20"/>
                <w:szCs w:val="20"/>
                <w:lang w:eastAsia="zh-TW"/>
              </w:rPr>
            </w:pPr>
          </w:p>
          <w:p>
            <w:pPr>
              <w:spacing w:after="0" w:line="240" w:lineRule="auto"/>
              <w:ind w:right="851"/>
              <w:rPr>
                <w:rFonts w:ascii="Roboto" w:hAnsi="Roboto" w:eastAsia="Times New Roman"/>
                <w:bCs/>
                <w:sz w:val="21"/>
                <w:szCs w:val="21"/>
                <w:lang w:eastAsia="zh-TW"/>
              </w:rPr>
            </w:pPr>
            <w:r>
              <w:rPr>
                <w:rFonts w:ascii="Roboto" w:hAnsi="Roboto" w:eastAsia="Times New Roman"/>
                <w:bCs/>
                <w:sz w:val="20"/>
                <w:szCs w:val="20"/>
                <w:lang w:eastAsia="zh-TW"/>
              </w:rPr>
              <w:t>Designed course curriculum, organized class lectures, and set deadlines for projects</w:t>
            </w:r>
            <w:r>
              <w:rPr>
                <w:rFonts w:ascii="Roboto" w:hAnsi="Roboto" w:eastAsia="Times New Roman"/>
                <w:bCs/>
                <w:sz w:val="21"/>
                <w:szCs w:val="21"/>
                <w:lang w:eastAsia="zh-TW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eastAsia="Times New Roman" w:cstheme="minorHAnsi"/>
                <w:bCs/>
                <w:lang w:eastAsia="zh-T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507" w:type="dxa"/>
            <w:gridSpan w:val="11"/>
          </w:tcPr>
          <w:p>
            <w:pPr>
              <w:spacing w:after="0" w:line="240" w:lineRule="auto"/>
              <w:rPr>
                <w:rFonts w:eastAsia="Times New Roman" w:cstheme="minorHAnsi"/>
                <w:bCs/>
                <w:sz w:val="28"/>
                <w:szCs w:val="28"/>
                <w:lang w:eastAsia="zh-T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242" w:hRule="atLeast"/>
        </w:trPr>
        <w:tc>
          <w:tcPr>
            <w:tcW w:w="11482" w:type="dxa"/>
            <w:gridSpan w:val="10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b/>
                <w:bCs/>
                <w:color w:val="1E3B63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  <w:tc>
          <w:tcPr>
            <w:tcW w:w="9780" w:type="dxa"/>
            <w:gridSpan w:val="7"/>
            <w:tcBorders>
              <w:left w:val="single" w:color="000000" w:sz="4" w:space="0"/>
            </w:tcBorders>
          </w:tcPr>
          <w:p>
            <w:pPr>
              <w:pStyle w:val="8"/>
              <w:spacing w:before="0" w:beforeAutospacing="0" w:after="0" w:afterAutospacing="0"/>
              <w:ind w:right="567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  <w:tc>
          <w:tcPr>
            <w:tcW w:w="9780" w:type="dxa"/>
            <w:gridSpan w:val="7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6" w:beforeAutospacing="0" w:after="0" w:afterAutospacing="0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  <w:tc>
          <w:tcPr>
            <w:tcW w:w="9780" w:type="dxa"/>
            <w:gridSpan w:val="7"/>
            <w:tcBorders>
              <w:left w:val="single" w:color="000000" w:sz="4" w:space="0"/>
            </w:tcBorders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b/>
                <w:bCs/>
                <w:sz w:val="32"/>
                <w:szCs w:val="32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color w:val="1E3B63"/>
                <w:sz w:val="32"/>
                <w:szCs w:val="32"/>
                <w:lang w:val="en-US"/>
              </w:rPr>
              <w:t>Research Experience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Jan 2017 - Mar 2018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1"/>
                <w:szCs w:val="21"/>
                <w:lang w:val="en-US"/>
              </w:rPr>
            </w:pPr>
          </w:p>
        </w:tc>
        <w:tc>
          <w:tcPr>
            <w:tcW w:w="9780" w:type="dxa"/>
            <w:gridSpan w:val="7"/>
            <w:tcBorders>
              <w:left w:val="single" w:color="000000" w:sz="4" w:space="0"/>
            </w:tcBorders>
          </w:tcPr>
          <w:p>
            <w:pPr>
              <w:spacing w:after="0" w:line="240" w:lineRule="auto"/>
              <w:rPr>
                <w:rFonts w:ascii="Roboto" w:hAnsi="Roboto"/>
                <w:b/>
                <w:bCs/>
                <w:sz w:val="26"/>
                <w:szCs w:val="26"/>
              </w:rPr>
            </w:pPr>
            <w:r>
              <w:rPr>
                <w:rFonts w:ascii="Roboto" w:hAnsi="Roboto"/>
                <w:b/>
                <w:bCs/>
                <w:sz w:val="26"/>
                <w:szCs w:val="26"/>
              </w:rPr>
              <w:t>Research Assistant</w:t>
            </w:r>
          </w:p>
          <w:p>
            <w:pPr>
              <w:spacing w:after="0" w:line="240" w:lineRule="auto"/>
              <w:rPr>
                <w:rFonts w:ascii="Lora" w:hAnsi="Lora" w:eastAsia="Times New Roman"/>
                <w:b/>
                <w:color w:val="1E3B63"/>
                <w:sz w:val="20"/>
                <w:szCs w:val="20"/>
                <w:lang w:eastAsia="zh-TW"/>
              </w:rPr>
            </w:pPr>
            <w:r>
              <w:rPr>
                <w:rFonts w:ascii="Lora" w:hAnsi="Lora" w:eastAsia="Times New Roman"/>
                <w:b/>
                <w:color w:val="1E3B63"/>
                <w:sz w:val="20"/>
                <w:szCs w:val="20"/>
                <w:lang w:eastAsia="zh-TW"/>
              </w:rPr>
              <w:t>Cornell SC Johnson School of Business</w:t>
            </w:r>
          </w:p>
          <w:p>
            <w:pPr>
              <w:spacing w:after="0" w:line="240" w:lineRule="auto"/>
              <w:rPr>
                <w:rFonts w:ascii="Lora" w:hAnsi="Lora" w:eastAsia="Times New Roman"/>
                <w:bCs/>
                <w:sz w:val="20"/>
                <w:szCs w:val="20"/>
                <w:lang w:eastAsia="zh-TW"/>
              </w:rPr>
            </w:pPr>
          </w:p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bCs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Lora" w:hAnsi="Lora" w:eastAsia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color w:val="1E3B63"/>
                <w:sz w:val="28"/>
                <w:szCs w:val="28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color w:val="1E3B63"/>
                <w:sz w:val="32"/>
                <w:szCs w:val="32"/>
                <w:lang w:val="en-US"/>
              </w:rPr>
              <w:t>Awards &amp; Honors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MAR 2018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  <w:tc>
          <w:tcPr>
            <w:tcW w:w="9780" w:type="dxa"/>
            <w:gridSpan w:val="7"/>
            <w:tcBorders>
              <w:left w:val="single" w:color="000000" w:sz="4" w:space="0"/>
            </w:tcBorders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Class President - NYU Stern School of Business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140" w:hRule="atLeast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780" w:type="dxa"/>
            <w:gridSpan w:val="7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276" w:type="dxa"/>
            <w:gridSpan w:val="2"/>
          </w:tcPr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MAY 2013</w:t>
            </w:r>
          </w:p>
        </w:tc>
        <w:tc>
          <w:tcPr>
            <w:tcW w:w="426" w:type="dxa"/>
            <w:tcBorders>
              <w:right w:val="single" w:color="000000" w:sz="4" w:space="0"/>
            </w:tcBorders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780" w:type="dxa"/>
            <w:gridSpan w:val="7"/>
            <w:tcBorders>
              <w:left w:val="single" w:color="000000" w:sz="4" w:space="0"/>
            </w:tcBorders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West Chester University Business Proposal Fair - 1st place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color w:val="1E3B63"/>
                <w:sz w:val="28"/>
                <w:szCs w:val="28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color w:val="1E3B63"/>
                <w:sz w:val="32"/>
                <w:szCs w:val="32"/>
                <w:lang w:val="en-US"/>
              </w:rPr>
              <w:t>Language &amp; Additional Skills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ind w:left="79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Spanish - Limited Business Proficiency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/>
              <w:rPr>
                <w:rFonts w:ascii="Roboto" w:hAnsi="Roboto" w:eastAsia="Times New Roman"/>
                <w:sz w:val="28"/>
                <w:szCs w:val="28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color w:val="1E3B63"/>
                <w:sz w:val="32"/>
                <w:szCs w:val="32"/>
                <w:lang w:val="en-US"/>
              </w:rPr>
              <w:t>References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4820" w:type="dxa"/>
            <w:gridSpan w:val="6"/>
          </w:tcPr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  <w:t xml:space="preserve">Brady Bender </w:t>
            </w:r>
          </w:p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 xml:space="preserve">555 Main Street </w:t>
            </w:r>
          </w:p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 xml:space="preserve">Detroit, MI 34525 </w:t>
            </w:r>
          </w:p>
          <w:p>
            <w:pPr>
              <w:pStyle w:val="8"/>
              <w:spacing w:before="0" w:beforeAutospacing="0" w:after="0" w:afterAutospacing="0" w:line="276" w:lineRule="auto"/>
              <w:ind w:left="79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bradybender@email.com</w:t>
            </w:r>
          </w:p>
        </w:tc>
        <w:tc>
          <w:tcPr>
            <w:tcW w:w="6662" w:type="dxa"/>
            <w:gridSpan w:val="4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b/>
                <w:bCs/>
                <w:sz w:val="20"/>
                <w:szCs w:val="20"/>
                <w:lang w:val="en-US"/>
              </w:rPr>
              <w:t xml:space="preserve">Professor John Willborow </w:t>
            </w:r>
          </w:p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 xml:space="preserve">52 Jackson Street </w:t>
            </w:r>
          </w:p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 xml:space="preserve">Rochester, NY 17109 </w:t>
            </w:r>
          </w:p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  <w:r>
              <w:rPr>
                <w:rFonts w:ascii="Roboto" w:hAnsi="Roboto" w:eastAsia="Times New Roman"/>
                <w:sz w:val="20"/>
                <w:szCs w:val="20"/>
                <w:lang w:val="en-US"/>
              </w:rPr>
              <w:t>profjohnuni@email.com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36"/>
                <w:szCs w:val="36"/>
                <w:lang w:val="en-US"/>
              </w:rPr>
            </w:pPr>
          </w:p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11482" w:type="dxa"/>
            <w:gridSpan w:val="10"/>
          </w:tcPr>
          <w:tbl>
            <w:tblPr>
              <w:tblStyle w:val="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41"/>
              <w:gridCol w:w="2241"/>
              <w:gridCol w:w="2242"/>
              <w:gridCol w:w="2242"/>
              <w:gridCol w:w="224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2256" w:type="dxa"/>
                  <w:shd w:val="clear" w:color="auto" w:fill="1E3B63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264B7C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2B558D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6" w:type="dxa"/>
                  <w:shd w:val="clear" w:color="auto" w:fill="3263A4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  <w:tc>
                <w:tcPr>
                  <w:tcW w:w="2257" w:type="dxa"/>
                  <w:shd w:val="clear" w:color="auto" w:fill="3A73C0"/>
                </w:tcPr>
                <w:p>
                  <w:pPr>
                    <w:spacing w:after="0" w:line="240" w:lineRule="auto"/>
                    <w:rPr>
                      <w:rFonts w:ascii="Lora" w:hAnsi="Lora" w:cs="Times New Roman (Body CS)"/>
                      <w:spacing w:val="34"/>
                      <w:sz w:val="4"/>
                      <w:szCs w:val="4"/>
                    </w:rPr>
                  </w:pPr>
                </w:p>
              </w:tc>
            </w:tr>
          </w:tbl>
          <w:p>
            <w:pPr>
              <w:pStyle w:val="8"/>
              <w:spacing w:before="0" w:beforeAutospacing="0" w:after="0" w:afterAutospacing="0" w:line="276" w:lineRule="auto"/>
              <w:rPr>
                <w:rFonts w:ascii="Roboto" w:hAnsi="Roboto" w:eastAsia="Times New Roman"/>
                <w:sz w:val="4"/>
                <w:szCs w:val="4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102" w:hRule="atLeast"/>
        </w:trPr>
        <w:tc>
          <w:tcPr>
            <w:tcW w:w="11482" w:type="dxa"/>
            <w:gridSpan w:val="10"/>
            <w:tcMar>
              <w:top w:w="1134" w:type="dxa"/>
              <w:left w:w="1134" w:type="dxa"/>
              <w:bottom w:w="1134" w:type="dxa"/>
              <w:right w:w="1134" w:type="dxa"/>
            </w:tcMar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oppins" w:hAnsi="Poppins" w:cs="Poppins"/>
                <w:lang w:val="en-US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>
            <w:pPr>
              <w:spacing w:after="0" w:line="240" w:lineRule="auto"/>
              <w:rPr>
                <w:rFonts w:ascii="Lora" w:hAnsi="Lora" w:cs="Times New Roman (Body CS)"/>
                <w:spacing w:val="34"/>
                <w:sz w:val="4"/>
                <w:szCs w:val="4"/>
              </w:rPr>
            </w:pPr>
          </w:p>
        </w:tc>
      </w:tr>
    </w:tbl>
    <w:p>
      <w:pPr>
        <w:rPr>
          <w:sz w:val="2"/>
          <w:szCs w:val="2"/>
        </w:rPr>
      </w:pPr>
    </w:p>
    <w:sectPr>
      <w:headerReference r:id="rId5" w:type="default"/>
      <w:footerReference r:id="rId6" w:type="default"/>
      <w:pgSz w:w="12240" w:h="15840"/>
      <w:pgMar w:top="357" w:right="527" w:bottom="284" w:left="533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Roboto">
    <w:altName w:val="Segoe Print"/>
    <w:panose1 w:val="020B0604020202020204"/>
    <w:charset w:val="00"/>
    <w:family w:val="auto"/>
    <w:pitch w:val="default"/>
    <w:sig w:usb0="00000000" w:usb1="00000000" w:usb2="0000002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ora">
    <w:altName w:val="Segoe Print"/>
    <w:panose1 w:val="020B0604020202020204"/>
    <w:charset w:val="4D"/>
    <w:family w:val="auto"/>
    <w:pitch w:val="default"/>
    <w:sig w:usb0="00000000" w:usb1="00000000" w:usb2="00000000" w:usb3="00000000" w:csb0="00000097" w:csb1="00000000"/>
  </w:font>
  <w:font w:name="Times New Roman (Body CS)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Nunito">
    <w:altName w:val="Liberation Mono"/>
    <w:panose1 w:val="00000000000000000000"/>
    <w:charset w:val="4D"/>
    <w:family w:val="auto"/>
    <w:pitch w:val="default"/>
    <w:sig w:usb0="00000000" w:usb1="00000000" w:usb2="00000000" w:usb3="00000000" w:csb0="00000197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oppins">
    <w:altName w:val="Liberation Mono"/>
    <w:panose1 w:val="00000500000000000000"/>
    <w:charset w:val="00"/>
    <w:family w:val="auto"/>
    <w:pitch w:val="default"/>
    <w:sig w:usb0="00000000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9D43D7"/>
    <w:multiLevelType w:val="multilevel"/>
    <w:tmpl w:val="769D43D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3E"/>
    <w:rsid w:val="00033B6B"/>
    <w:rsid w:val="00056759"/>
    <w:rsid w:val="00062BA9"/>
    <w:rsid w:val="000B1DAE"/>
    <w:rsid w:val="000B5B79"/>
    <w:rsid w:val="000F05AE"/>
    <w:rsid w:val="00195F5F"/>
    <w:rsid w:val="001B1237"/>
    <w:rsid w:val="001C7E5A"/>
    <w:rsid w:val="001D790B"/>
    <w:rsid w:val="002406BA"/>
    <w:rsid w:val="00271F44"/>
    <w:rsid w:val="00285509"/>
    <w:rsid w:val="00287108"/>
    <w:rsid w:val="00292C10"/>
    <w:rsid w:val="002C0142"/>
    <w:rsid w:val="002E166C"/>
    <w:rsid w:val="002E65C4"/>
    <w:rsid w:val="00391435"/>
    <w:rsid w:val="00391607"/>
    <w:rsid w:val="003B3C09"/>
    <w:rsid w:val="00411A33"/>
    <w:rsid w:val="00447992"/>
    <w:rsid w:val="00465E90"/>
    <w:rsid w:val="00491413"/>
    <w:rsid w:val="00492514"/>
    <w:rsid w:val="0052076A"/>
    <w:rsid w:val="005525AE"/>
    <w:rsid w:val="005C537B"/>
    <w:rsid w:val="005D7AFA"/>
    <w:rsid w:val="005E1D15"/>
    <w:rsid w:val="005E6FE0"/>
    <w:rsid w:val="005F26AB"/>
    <w:rsid w:val="00601DBE"/>
    <w:rsid w:val="00605948"/>
    <w:rsid w:val="00633B3C"/>
    <w:rsid w:val="00635209"/>
    <w:rsid w:val="00663DCC"/>
    <w:rsid w:val="006B2AB2"/>
    <w:rsid w:val="006C0A27"/>
    <w:rsid w:val="006C28F8"/>
    <w:rsid w:val="00724976"/>
    <w:rsid w:val="0072742C"/>
    <w:rsid w:val="007D02A2"/>
    <w:rsid w:val="007E2EAE"/>
    <w:rsid w:val="00824AFD"/>
    <w:rsid w:val="00843F35"/>
    <w:rsid w:val="00844D04"/>
    <w:rsid w:val="00854A3E"/>
    <w:rsid w:val="008606A9"/>
    <w:rsid w:val="0086423C"/>
    <w:rsid w:val="008810D9"/>
    <w:rsid w:val="008C32A4"/>
    <w:rsid w:val="008C54ED"/>
    <w:rsid w:val="008D5785"/>
    <w:rsid w:val="0096763A"/>
    <w:rsid w:val="00982BFE"/>
    <w:rsid w:val="009A747D"/>
    <w:rsid w:val="009B7C2E"/>
    <w:rsid w:val="009C3741"/>
    <w:rsid w:val="009D1A50"/>
    <w:rsid w:val="00A17101"/>
    <w:rsid w:val="00AA26E1"/>
    <w:rsid w:val="00AB3F45"/>
    <w:rsid w:val="00AC091A"/>
    <w:rsid w:val="00AD5551"/>
    <w:rsid w:val="00B14C92"/>
    <w:rsid w:val="00B264A5"/>
    <w:rsid w:val="00B44C10"/>
    <w:rsid w:val="00B576E0"/>
    <w:rsid w:val="00B951D1"/>
    <w:rsid w:val="00BA294E"/>
    <w:rsid w:val="00BA6A2D"/>
    <w:rsid w:val="00BC268A"/>
    <w:rsid w:val="00BF6F0D"/>
    <w:rsid w:val="00C12097"/>
    <w:rsid w:val="00C82178"/>
    <w:rsid w:val="00CE51A5"/>
    <w:rsid w:val="00D02773"/>
    <w:rsid w:val="00D12E4A"/>
    <w:rsid w:val="00D805FD"/>
    <w:rsid w:val="00D83BD6"/>
    <w:rsid w:val="00D92133"/>
    <w:rsid w:val="00DA7FE4"/>
    <w:rsid w:val="00DC0989"/>
    <w:rsid w:val="00DC503E"/>
    <w:rsid w:val="00E16DBF"/>
    <w:rsid w:val="00E2392A"/>
    <w:rsid w:val="00E34C7C"/>
    <w:rsid w:val="00E37A1F"/>
    <w:rsid w:val="00E60E4A"/>
    <w:rsid w:val="00F1768E"/>
    <w:rsid w:val="00F2607C"/>
    <w:rsid w:val="00F375E4"/>
    <w:rsid w:val="00F42CD3"/>
    <w:rsid w:val="00FB674C"/>
    <w:rsid w:val="00FE24C0"/>
    <w:rsid w:val="00FF6375"/>
    <w:rsid w:val="274E02A7"/>
    <w:rsid w:val="48CE7BEF"/>
    <w:rsid w:val="7776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1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2"/>
    <w:semiHidden/>
    <w:unhideWhenUsed/>
    <w:uiPriority w:val="99"/>
    <w:rPr>
      <w:color w:val="0000FF"/>
      <w:u w:val="single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PMingLiU" w:cs="Times New Roman"/>
      <w:sz w:val="24"/>
      <w:szCs w:val="24"/>
      <w:lang w:eastAsia="zh-TW"/>
    </w:rPr>
  </w:style>
  <w:style w:type="table" w:styleId="9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Header Char"/>
    <w:basedOn w:val="2"/>
    <w:link w:val="6"/>
    <w:uiPriority w:val="99"/>
  </w:style>
  <w:style w:type="character" w:customStyle="1" w:styleId="12">
    <w:name w:val="Footer Char"/>
    <w:basedOn w:val="2"/>
    <w:link w:val="5"/>
    <w:qFormat/>
    <w:uiPriority w:val="99"/>
  </w:style>
  <w:style w:type="character" w:customStyle="1" w:styleId="13">
    <w:name w:val="Balloon Text Char"/>
    <w:basedOn w:val="2"/>
    <w:link w:val="4"/>
    <w:semiHidden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741</Words>
  <Characters>4225</Characters>
  <Lines>35</Lines>
  <Paragraphs>9</Paragraphs>
  <TotalTime>28</TotalTime>
  <ScaleCrop>false</ScaleCrop>
  <LinksUpToDate>false</LinksUpToDate>
  <CharactersWithSpaces>4957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2022-01-14T09:57:00Z</dcterms:created>
  <dc:creator>Banumathi Shinde</dc:creator>
  <cp:lastModifiedBy>NM-07</cp:lastModifiedBy>
  <cp:lastPrinted>2022-01-14T04:23:00Z</cp:lastPrinted>
  <dcterms:modified xsi:type="dcterms:W3CDTF">2023-08-01T09:47:26Z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14E5D70374664ED7B41FCCF6F0DE66BF</vt:lpwstr>
  </property>
</Properties>
</file>